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27EC76" w14:textId="77777777" w:rsidR="00235AB1" w:rsidRPr="00235AB1" w:rsidRDefault="00235AB1" w:rsidP="00D86EDA">
      <w:pPr>
        <w:spacing w:after="0"/>
        <w:ind w:right="2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14:paraId="02A757F8" w14:textId="77777777" w:rsidR="00235AB1" w:rsidRPr="00235AB1" w:rsidRDefault="00235AB1" w:rsidP="00D86EDA">
      <w:pPr>
        <w:spacing w:after="0"/>
        <w:ind w:right="2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BE223F" w14:textId="77777777" w:rsidR="00EB6773" w:rsidRPr="00EB6773" w:rsidRDefault="00EB6773" w:rsidP="00D86EDA">
      <w:pPr>
        <w:spacing w:after="0"/>
        <w:ind w:right="2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77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</w:t>
      </w:r>
    </w:p>
    <w:p w14:paraId="3134CCE3" w14:textId="77777777" w:rsidR="00EB6773" w:rsidRPr="00EB6773" w:rsidRDefault="00EB6773" w:rsidP="00D86EDA">
      <w:pPr>
        <w:spacing w:after="0"/>
        <w:ind w:right="2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773">
        <w:rPr>
          <w:rFonts w:ascii="Times New Roman" w:eastAsia="Times New Roman" w:hAnsi="Times New Roman" w:cs="Times New Roman"/>
          <w:sz w:val="28"/>
          <w:szCs w:val="28"/>
          <w:lang w:eastAsia="ru-RU"/>
        </w:rPr>
        <w:t>о ходе реализации инновационного проекта</w:t>
      </w:r>
    </w:p>
    <w:p w14:paraId="51A4FFFF" w14:textId="77777777" w:rsidR="00EB6773" w:rsidRPr="00EB6773" w:rsidRDefault="00EB6773" w:rsidP="00D86EDA">
      <w:pPr>
        <w:spacing w:after="0"/>
        <w:ind w:right="2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FDCA2E" w14:textId="77777777" w:rsidR="00EB6773" w:rsidRPr="00EB6773" w:rsidRDefault="00EB6773" w:rsidP="00D86EDA">
      <w:pPr>
        <w:spacing w:after="0"/>
        <w:ind w:right="26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EB677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«Методическое и информационное сопровождение образовательных организаций при вхождении в систему дополнительного образования Новокузнецкого муниципального района»</w:t>
      </w:r>
    </w:p>
    <w:p w14:paraId="404219CF" w14:textId="77777777" w:rsidR="00EB6773" w:rsidRPr="00EB6773" w:rsidRDefault="00EB6773" w:rsidP="00D86EDA">
      <w:pPr>
        <w:spacing w:after="0"/>
        <w:ind w:right="2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39FA6B" w14:textId="39E9FE36" w:rsidR="00EB6773" w:rsidRPr="00EB6773" w:rsidRDefault="00EB6773" w:rsidP="00A25D9E">
      <w:pPr>
        <w:spacing w:after="0"/>
        <w:ind w:right="26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B677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Муниципальное бюджетное учреждение</w:t>
      </w:r>
      <w:r w:rsidR="00A25D9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EB677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дополнительного образования «Дом детского творчества Ново</w:t>
      </w:r>
      <w:r w:rsidR="00AB3AF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кузнецкого муниципального округа Кемеровской области - Кузбасса</w:t>
      </w:r>
      <w:r w:rsidRPr="00EB677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</w:t>
      </w:r>
    </w:p>
    <w:p w14:paraId="6CFDE599" w14:textId="60CA38CE" w:rsidR="00EB6773" w:rsidRPr="00A25D9E" w:rsidRDefault="00EB6773" w:rsidP="00A25D9E">
      <w:pPr>
        <w:spacing w:after="0"/>
        <w:ind w:right="26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B677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Муниципальное бюджетное общеобразовательное учреждение «Еланская средняя общеобразовательная школа»</w:t>
      </w:r>
    </w:p>
    <w:p w14:paraId="0EAD44F5" w14:textId="09C9EAC6" w:rsidR="00235AB1" w:rsidRPr="00235AB1" w:rsidRDefault="00A25D9E" w:rsidP="00D86EDA">
      <w:pPr>
        <w:spacing w:after="0"/>
        <w:ind w:right="26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2022-2023</w:t>
      </w:r>
      <w:r w:rsidR="00EB6773" w:rsidRPr="00EB6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</w:t>
      </w:r>
    </w:p>
    <w:p w14:paraId="283B1723" w14:textId="77777777" w:rsidR="00235AB1" w:rsidRPr="00235AB1" w:rsidRDefault="00235AB1" w:rsidP="00D86EDA">
      <w:pPr>
        <w:spacing w:after="0"/>
        <w:ind w:right="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F37307" w14:textId="77777777" w:rsidR="00235AB1" w:rsidRPr="00235AB1" w:rsidRDefault="00235AB1" w:rsidP="00D86EDA">
      <w:pPr>
        <w:spacing w:after="0"/>
        <w:ind w:right="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90C129" w14:textId="77777777" w:rsidR="00235AB1" w:rsidRPr="00235AB1" w:rsidRDefault="00235AB1" w:rsidP="00D86EDA">
      <w:pPr>
        <w:spacing w:after="0"/>
        <w:ind w:right="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4F3834" w14:textId="77777777" w:rsidR="00235AB1" w:rsidRPr="00235AB1" w:rsidRDefault="00235AB1" w:rsidP="00D86EDA">
      <w:pPr>
        <w:spacing w:after="0"/>
        <w:ind w:right="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2C1BE6" w14:textId="77777777" w:rsidR="00235AB1" w:rsidRPr="00235AB1" w:rsidRDefault="00235AB1" w:rsidP="00D86EDA">
      <w:pPr>
        <w:spacing w:after="0"/>
        <w:ind w:right="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372DE2" w14:textId="77777777" w:rsidR="00235AB1" w:rsidRPr="00235AB1" w:rsidRDefault="00235AB1" w:rsidP="00D86EDA">
      <w:pPr>
        <w:spacing w:after="0"/>
        <w:ind w:right="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E7FD15" w14:textId="77777777" w:rsidR="00235AB1" w:rsidRPr="00235AB1" w:rsidRDefault="00235AB1" w:rsidP="00D86EDA">
      <w:pPr>
        <w:spacing w:after="0"/>
        <w:ind w:right="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E5017F" w14:textId="77777777" w:rsidR="00235AB1" w:rsidRPr="00235AB1" w:rsidRDefault="00235AB1" w:rsidP="00D86EDA">
      <w:pPr>
        <w:spacing w:after="0"/>
        <w:ind w:right="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772A13" w14:textId="77777777" w:rsidR="00235AB1" w:rsidRPr="00235AB1" w:rsidRDefault="00235AB1" w:rsidP="00D86EDA">
      <w:pPr>
        <w:spacing w:after="0"/>
        <w:ind w:right="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95D294" w14:textId="77777777" w:rsidR="00235AB1" w:rsidRPr="00235AB1" w:rsidRDefault="00235AB1" w:rsidP="00D86EDA">
      <w:pPr>
        <w:spacing w:after="0"/>
        <w:ind w:right="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BC29AC" w14:textId="77777777" w:rsidR="00235AB1" w:rsidRPr="00235AB1" w:rsidRDefault="00235AB1" w:rsidP="00D86EDA">
      <w:pPr>
        <w:spacing w:after="0"/>
        <w:ind w:right="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975DEA" w14:textId="77777777" w:rsidR="00235AB1" w:rsidRPr="00235AB1" w:rsidRDefault="00235AB1" w:rsidP="00D86EDA">
      <w:pPr>
        <w:spacing w:after="0"/>
        <w:ind w:right="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FA96D9" w14:textId="77777777" w:rsidR="00235AB1" w:rsidRPr="00235AB1" w:rsidRDefault="00235AB1" w:rsidP="00D86EDA">
      <w:pPr>
        <w:spacing w:after="0"/>
        <w:ind w:right="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79EF8D" w14:textId="579E4355" w:rsidR="00235AB1" w:rsidRDefault="00235AB1" w:rsidP="00D86EDA">
      <w:pPr>
        <w:spacing w:after="0"/>
        <w:ind w:right="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8A00AC" w14:textId="6248BCCB" w:rsidR="004D0F3F" w:rsidRDefault="004D0F3F" w:rsidP="00D86EDA">
      <w:pPr>
        <w:spacing w:after="0"/>
        <w:ind w:right="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7FB0C2" w14:textId="0CACC35E" w:rsidR="004D0F3F" w:rsidRDefault="004D0F3F" w:rsidP="00D86EDA">
      <w:pPr>
        <w:spacing w:after="0"/>
        <w:ind w:right="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CFAC29" w14:textId="6C0C97E1" w:rsidR="004D0F3F" w:rsidRDefault="004D0F3F" w:rsidP="00D86EDA">
      <w:pPr>
        <w:spacing w:after="0"/>
        <w:ind w:right="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2B7DA9" w14:textId="31809E07" w:rsidR="004D0F3F" w:rsidRDefault="004D0F3F" w:rsidP="00D86EDA">
      <w:pPr>
        <w:spacing w:after="0"/>
        <w:ind w:right="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3B4005" w14:textId="3213D29D" w:rsidR="004D0F3F" w:rsidRDefault="004D0F3F" w:rsidP="00D86EDA">
      <w:pPr>
        <w:spacing w:after="0"/>
        <w:ind w:right="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839FDC" w14:textId="7D98980E" w:rsidR="004D0F3F" w:rsidRDefault="004D0F3F" w:rsidP="00D86EDA">
      <w:pPr>
        <w:spacing w:after="0"/>
        <w:ind w:right="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0E48D2" w14:textId="590C8451" w:rsidR="004D0F3F" w:rsidRDefault="004D0F3F" w:rsidP="00D86EDA">
      <w:pPr>
        <w:spacing w:after="0"/>
        <w:ind w:right="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3D0412" w14:textId="4FD20EEA" w:rsidR="004D0F3F" w:rsidRDefault="004D0F3F" w:rsidP="00D86EDA">
      <w:pPr>
        <w:spacing w:after="0"/>
        <w:ind w:right="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405C8A" w14:textId="77777777" w:rsidR="00A25D9E" w:rsidRDefault="00A25D9E" w:rsidP="00D86EDA">
      <w:pPr>
        <w:spacing w:after="0"/>
        <w:ind w:right="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9301D2" w14:textId="77777777" w:rsidR="004D0F3F" w:rsidRPr="00235AB1" w:rsidRDefault="004D0F3F" w:rsidP="00D86EDA">
      <w:pPr>
        <w:spacing w:after="0"/>
        <w:ind w:right="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14E83C" w14:textId="7996BE9E" w:rsidR="00235AB1" w:rsidRPr="005A597A" w:rsidRDefault="00EB6773" w:rsidP="00D86E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</w:t>
      </w:r>
      <w:r w:rsidR="00235AB1" w:rsidRPr="005A597A">
        <w:rPr>
          <w:rFonts w:ascii="Times New Roman" w:hAnsi="Times New Roman" w:cs="Times New Roman"/>
          <w:b/>
          <w:sz w:val="28"/>
          <w:szCs w:val="28"/>
        </w:rPr>
        <w:t>тчет о деятельности муниципальной инновационной площадки</w:t>
      </w:r>
    </w:p>
    <w:p w14:paraId="1B1E47F3" w14:textId="7504019B" w:rsidR="00235AB1" w:rsidRPr="005A597A" w:rsidRDefault="00235AB1" w:rsidP="00D86EDA">
      <w:pPr>
        <w:rPr>
          <w:rFonts w:ascii="Times New Roman" w:hAnsi="Times New Roman" w:cs="Times New Roman"/>
          <w:sz w:val="28"/>
          <w:szCs w:val="28"/>
        </w:rPr>
      </w:pPr>
      <w:r w:rsidRPr="005A597A">
        <w:rPr>
          <w:rFonts w:ascii="Times New Roman" w:hAnsi="Times New Roman" w:cs="Times New Roman"/>
          <w:sz w:val="28"/>
          <w:szCs w:val="28"/>
        </w:rPr>
        <w:t>Тема инновационной площадки: «</w:t>
      </w:r>
      <w:r w:rsidR="00EB6773" w:rsidRPr="00EB6773">
        <w:rPr>
          <w:rFonts w:ascii="Times New Roman" w:hAnsi="Times New Roman" w:cs="Times New Roman"/>
          <w:b/>
          <w:bCs/>
          <w:sz w:val="28"/>
          <w:szCs w:val="28"/>
        </w:rPr>
        <w:t>Методическое и информационное сопровождение образовательных организаций при вхождении в систему дополнительного образования Ново</w:t>
      </w:r>
      <w:r w:rsidR="00AB3AF7">
        <w:rPr>
          <w:rFonts w:ascii="Times New Roman" w:hAnsi="Times New Roman" w:cs="Times New Roman"/>
          <w:b/>
          <w:bCs/>
          <w:sz w:val="28"/>
          <w:szCs w:val="28"/>
        </w:rPr>
        <w:t>кузнецкого муниципального округа</w:t>
      </w:r>
      <w:r w:rsidRPr="005A597A">
        <w:rPr>
          <w:rFonts w:ascii="Times New Roman" w:hAnsi="Times New Roman" w:cs="Times New Roman"/>
          <w:sz w:val="28"/>
          <w:szCs w:val="28"/>
        </w:rPr>
        <w:t xml:space="preserve">» </w:t>
      </w:r>
    </w:p>
    <w:p w14:paraId="73BAFC62" w14:textId="2AAE27A1" w:rsidR="00716E19" w:rsidRPr="005A597A" w:rsidRDefault="00235AB1" w:rsidP="00D86EDA">
      <w:pPr>
        <w:rPr>
          <w:rFonts w:ascii="Times New Roman" w:hAnsi="Times New Roman" w:cs="Times New Roman"/>
          <w:sz w:val="28"/>
          <w:szCs w:val="28"/>
        </w:rPr>
      </w:pPr>
      <w:r w:rsidRPr="005A597A">
        <w:rPr>
          <w:rFonts w:ascii="Times New Roman" w:hAnsi="Times New Roman" w:cs="Times New Roman"/>
          <w:sz w:val="28"/>
          <w:szCs w:val="28"/>
        </w:rPr>
        <w:t>Сроки реализации программы инновационной деятельности:</w:t>
      </w:r>
      <w:r w:rsidR="00716E19" w:rsidRPr="005A597A">
        <w:rPr>
          <w:rFonts w:ascii="Times New Roman" w:hAnsi="Times New Roman" w:cs="Times New Roman"/>
          <w:sz w:val="28"/>
          <w:szCs w:val="28"/>
        </w:rPr>
        <w:t xml:space="preserve"> </w:t>
      </w:r>
      <w:r w:rsidRPr="005A597A">
        <w:rPr>
          <w:rFonts w:ascii="Times New Roman" w:hAnsi="Times New Roman" w:cs="Times New Roman"/>
          <w:sz w:val="28"/>
          <w:szCs w:val="28"/>
        </w:rPr>
        <w:t xml:space="preserve">с </w:t>
      </w:r>
      <w:r w:rsidR="00EB6773">
        <w:rPr>
          <w:rFonts w:ascii="Times New Roman" w:hAnsi="Times New Roman" w:cs="Times New Roman"/>
          <w:sz w:val="28"/>
          <w:szCs w:val="28"/>
        </w:rPr>
        <w:t>марта 2022 по май</w:t>
      </w:r>
      <w:r w:rsidRPr="005A597A">
        <w:rPr>
          <w:rFonts w:ascii="Times New Roman" w:hAnsi="Times New Roman" w:cs="Times New Roman"/>
          <w:sz w:val="28"/>
          <w:szCs w:val="28"/>
        </w:rPr>
        <w:t xml:space="preserve"> 20</w:t>
      </w:r>
      <w:r w:rsidR="00EB6773">
        <w:rPr>
          <w:rFonts w:ascii="Times New Roman" w:hAnsi="Times New Roman" w:cs="Times New Roman"/>
          <w:sz w:val="28"/>
          <w:szCs w:val="28"/>
        </w:rPr>
        <w:t>25</w:t>
      </w:r>
      <w:r w:rsidRPr="005A597A">
        <w:rPr>
          <w:rFonts w:ascii="Times New Roman" w:hAnsi="Times New Roman" w:cs="Times New Roman"/>
          <w:sz w:val="28"/>
          <w:szCs w:val="28"/>
        </w:rPr>
        <w:t xml:space="preserve"> г. </w:t>
      </w:r>
    </w:p>
    <w:p w14:paraId="2A83AA74" w14:textId="41651B36" w:rsidR="005A42F1" w:rsidRDefault="00716E19" w:rsidP="00D86EDA">
      <w:pPr>
        <w:rPr>
          <w:rFonts w:ascii="Times New Roman" w:hAnsi="Times New Roman" w:cs="Times New Roman"/>
          <w:sz w:val="28"/>
          <w:szCs w:val="28"/>
        </w:rPr>
      </w:pPr>
      <w:r w:rsidRPr="005A42F1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5A597A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="00EB6773">
        <w:rPr>
          <w:rFonts w:ascii="Times New Roman" w:hAnsi="Times New Roman" w:cs="Times New Roman"/>
          <w:sz w:val="28"/>
          <w:szCs w:val="28"/>
        </w:rPr>
        <w:t>:</w:t>
      </w:r>
    </w:p>
    <w:p w14:paraId="677123E6" w14:textId="3999636C" w:rsidR="00716E19" w:rsidRDefault="00EB6773" w:rsidP="00D86E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методического и информационного сопровождения образовательных организаций при вхождении в систему дополнительного образования Новокузнецкого района.</w:t>
      </w:r>
    </w:p>
    <w:p w14:paraId="4C87EB8B" w14:textId="79C85E3A" w:rsidR="005F7D07" w:rsidRPr="005F7D07" w:rsidRDefault="005F7D07" w:rsidP="00D86EDA">
      <w:pPr>
        <w:rPr>
          <w:rFonts w:ascii="Times New Roman" w:hAnsi="Times New Roman" w:cs="Times New Roman"/>
          <w:sz w:val="28"/>
          <w:szCs w:val="28"/>
        </w:rPr>
      </w:pPr>
      <w:r w:rsidRPr="0012749A">
        <w:rPr>
          <w:rFonts w:ascii="Times New Roman" w:hAnsi="Times New Roman" w:cs="Times New Roman"/>
          <w:b/>
          <w:sz w:val="28"/>
          <w:szCs w:val="28"/>
        </w:rPr>
        <w:t>Задачи</w:t>
      </w:r>
      <w:r w:rsidRPr="005F7D0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7D07">
        <w:rPr>
          <w:rFonts w:ascii="Times New Roman" w:hAnsi="Times New Roman" w:cs="Times New Roman"/>
          <w:sz w:val="28"/>
          <w:szCs w:val="28"/>
        </w:rPr>
        <w:t>внедрения инновационного</w:t>
      </w:r>
      <w:r w:rsidRPr="005F7D07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5F7D07">
        <w:rPr>
          <w:rFonts w:ascii="Times New Roman" w:hAnsi="Times New Roman" w:cs="Times New Roman"/>
          <w:sz w:val="28"/>
          <w:szCs w:val="28"/>
        </w:rPr>
        <w:t>проекта:</w:t>
      </w:r>
    </w:p>
    <w:p w14:paraId="4A397AB4" w14:textId="77777777" w:rsidR="005F7D07" w:rsidRPr="005F7D07" w:rsidRDefault="005F7D07" w:rsidP="00D86EDA">
      <w:pPr>
        <w:tabs>
          <w:tab w:val="left" w:pos="1260"/>
        </w:tabs>
        <w:spacing w:after="0"/>
        <w:ind w:left="107"/>
        <w:rPr>
          <w:rFonts w:ascii="Times New Roman" w:hAnsi="Times New Roman" w:cs="Times New Roman"/>
          <w:bCs/>
          <w:sz w:val="28"/>
          <w:szCs w:val="28"/>
        </w:rPr>
      </w:pPr>
      <w:r w:rsidRPr="005F7D07">
        <w:rPr>
          <w:rFonts w:ascii="Times New Roman" w:hAnsi="Times New Roman" w:cs="Times New Roman"/>
          <w:bCs/>
          <w:sz w:val="28"/>
          <w:szCs w:val="28"/>
        </w:rPr>
        <w:t>1. Создать рабочую группу для разработки инструкций по работе в электронной школе в разделе дополнительного образования детей (ДОД).</w:t>
      </w:r>
    </w:p>
    <w:p w14:paraId="1A2533C5" w14:textId="77777777" w:rsidR="005F7D07" w:rsidRPr="005F7D07" w:rsidRDefault="005F7D07" w:rsidP="00D86EDA">
      <w:pPr>
        <w:tabs>
          <w:tab w:val="left" w:pos="1260"/>
        </w:tabs>
        <w:spacing w:after="0"/>
        <w:ind w:left="107"/>
        <w:rPr>
          <w:rFonts w:ascii="Times New Roman" w:hAnsi="Times New Roman" w:cs="Times New Roman"/>
          <w:bCs/>
          <w:sz w:val="28"/>
          <w:szCs w:val="28"/>
        </w:rPr>
      </w:pPr>
      <w:r w:rsidRPr="005F7D07">
        <w:rPr>
          <w:rFonts w:ascii="Times New Roman" w:hAnsi="Times New Roman" w:cs="Times New Roman"/>
          <w:bCs/>
          <w:sz w:val="28"/>
          <w:szCs w:val="28"/>
        </w:rPr>
        <w:t>2. Создать рабочую группу для написания программ ДО и созданию кейса программ ДО.</w:t>
      </w:r>
    </w:p>
    <w:p w14:paraId="203FC105" w14:textId="77777777" w:rsidR="005F7D07" w:rsidRPr="005F7D07" w:rsidRDefault="005F7D07" w:rsidP="00D86EDA">
      <w:pPr>
        <w:tabs>
          <w:tab w:val="left" w:pos="1260"/>
        </w:tabs>
        <w:spacing w:after="0"/>
        <w:ind w:left="107"/>
        <w:rPr>
          <w:rFonts w:ascii="Times New Roman" w:hAnsi="Times New Roman" w:cs="Times New Roman"/>
          <w:sz w:val="28"/>
          <w:szCs w:val="28"/>
        </w:rPr>
      </w:pPr>
      <w:r w:rsidRPr="005F7D07">
        <w:rPr>
          <w:rFonts w:ascii="Times New Roman" w:hAnsi="Times New Roman" w:cs="Times New Roman"/>
          <w:bCs/>
          <w:sz w:val="28"/>
          <w:szCs w:val="28"/>
        </w:rPr>
        <w:t>3. Создать и наполнить ресурс разработанным материалом.</w:t>
      </w:r>
    </w:p>
    <w:p w14:paraId="16D3DB49" w14:textId="1384884A" w:rsidR="005F7D07" w:rsidRDefault="005F7D07" w:rsidP="00AB3AF7">
      <w:pPr>
        <w:spacing w:after="0"/>
        <w:ind w:firstLine="107"/>
        <w:rPr>
          <w:rFonts w:ascii="Times New Roman" w:hAnsi="Times New Roman" w:cs="Times New Roman"/>
          <w:bCs/>
          <w:sz w:val="28"/>
          <w:szCs w:val="28"/>
        </w:rPr>
      </w:pPr>
      <w:r w:rsidRPr="005F7D07">
        <w:rPr>
          <w:rFonts w:ascii="Times New Roman" w:hAnsi="Times New Roman" w:cs="Times New Roman"/>
          <w:bCs/>
          <w:sz w:val="28"/>
          <w:szCs w:val="28"/>
        </w:rPr>
        <w:t>4. Создать открытые рабочие группы по написаю программ различной направленности</w:t>
      </w:r>
      <w:r w:rsidR="00AB3AF7">
        <w:rPr>
          <w:rFonts w:ascii="Times New Roman" w:hAnsi="Times New Roman" w:cs="Times New Roman"/>
          <w:bCs/>
          <w:sz w:val="28"/>
          <w:szCs w:val="28"/>
        </w:rPr>
        <w:t>.</w:t>
      </w:r>
    </w:p>
    <w:p w14:paraId="24B01E3B" w14:textId="686CE8E5" w:rsidR="00AB3AF7" w:rsidRDefault="00AB3AF7" w:rsidP="00EF4D57">
      <w:pPr>
        <w:spacing w:after="0"/>
        <w:ind w:firstLine="10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 Создать рабочую группу для осуществления индивидуальных консультаций и практической помощи по работе в электронной школе в разделе ДОД.</w:t>
      </w:r>
    </w:p>
    <w:p w14:paraId="1B7BDD9F" w14:textId="59F6838B" w:rsidR="008727F2" w:rsidRDefault="008727F2" w:rsidP="00D86EDA">
      <w:pPr>
        <w:ind w:firstLine="10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6. </w:t>
      </w:r>
      <w:r w:rsidRPr="008727F2">
        <w:rPr>
          <w:rFonts w:ascii="Times New Roman" w:hAnsi="Times New Roman" w:cs="Times New Roman"/>
          <w:bCs/>
          <w:sz w:val="28"/>
          <w:szCs w:val="28"/>
        </w:rPr>
        <w:t xml:space="preserve">Создать рабочую группу для осуществления </w:t>
      </w:r>
      <w:r w:rsidR="00EF4D57">
        <w:rPr>
          <w:rFonts w:ascii="Times New Roman" w:hAnsi="Times New Roman" w:cs="Times New Roman"/>
          <w:bCs/>
          <w:sz w:val="28"/>
          <w:szCs w:val="28"/>
        </w:rPr>
        <w:t xml:space="preserve">индивидуальной </w:t>
      </w:r>
      <w:r w:rsidRPr="008727F2">
        <w:rPr>
          <w:rFonts w:ascii="Times New Roman" w:hAnsi="Times New Roman" w:cs="Times New Roman"/>
          <w:bCs/>
          <w:sz w:val="28"/>
          <w:szCs w:val="28"/>
        </w:rPr>
        <w:t xml:space="preserve">методической помощи </w:t>
      </w:r>
      <w:r w:rsidR="00EF4D57">
        <w:rPr>
          <w:rFonts w:ascii="Times New Roman" w:hAnsi="Times New Roman" w:cs="Times New Roman"/>
          <w:bCs/>
          <w:sz w:val="28"/>
          <w:szCs w:val="28"/>
        </w:rPr>
        <w:t>в написании</w:t>
      </w:r>
      <w:r w:rsidRPr="008727F2">
        <w:rPr>
          <w:rFonts w:ascii="Times New Roman" w:hAnsi="Times New Roman" w:cs="Times New Roman"/>
          <w:bCs/>
          <w:sz w:val="28"/>
          <w:szCs w:val="28"/>
        </w:rPr>
        <w:t xml:space="preserve"> программ ДО.</w:t>
      </w:r>
    </w:p>
    <w:p w14:paraId="5EE2B91E" w14:textId="62B261A6" w:rsidR="005F7D07" w:rsidRPr="0012749A" w:rsidRDefault="00530C2A" w:rsidP="00D86EDA">
      <w:pPr>
        <w:spacing w:after="0"/>
        <w:ind w:right="2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r w:rsidR="00991962" w:rsidRPr="00127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Мероприятия первого этапа (подготовительного) реализации инновационного проекта</w:t>
      </w:r>
      <w:r w:rsidR="006D79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(март 2022 – май 2023)</w:t>
      </w:r>
    </w:p>
    <w:p w14:paraId="3AE4947B" w14:textId="77777777" w:rsidR="005F7D07" w:rsidRPr="00D640A0" w:rsidRDefault="005F7D07" w:rsidP="00D86EDA">
      <w:pPr>
        <w:pStyle w:val="a3"/>
        <w:spacing w:after="0" w:line="276" w:lineRule="auto"/>
        <w:ind w:left="1070" w:right="2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410C35C" w14:textId="02C1DFE4" w:rsidR="005F7D07" w:rsidRPr="00FB652A" w:rsidRDefault="00A25D9E" w:rsidP="001C2867">
      <w:pPr>
        <w:spacing w:after="0"/>
        <w:ind w:right="26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52A">
        <w:rPr>
          <w:rFonts w:ascii="Times New Roman" w:eastAsia="Times New Roman" w:hAnsi="Times New Roman" w:cs="Times New Roman"/>
          <w:sz w:val="28"/>
          <w:szCs w:val="28"/>
          <w:lang w:eastAsia="ru-RU"/>
        </w:rPr>
        <w:t>03.03.2022 нашему проекту был присвоен статус инновационной площадки Новокузнецкого муниципального района</w:t>
      </w:r>
      <w:r w:rsidR="001C2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7D8A8CE9" w14:textId="16B580E7" w:rsidR="00716E19" w:rsidRPr="001C2867" w:rsidRDefault="00CD5DAB" w:rsidP="001C2867">
      <w:pPr>
        <w:spacing w:after="0"/>
        <w:ind w:right="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52A">
        <w:rPr>
          <w:rFonts w:ascii="Times New Roman" w:eastAsia="Times New Roman" w:hAnsi="Times New Roman" w:cs="Times New Roman"/>
          <w:sz w:val="28"/>
          <w:szCs w:val="28"/>
          <w:lang w:eastAsia="ru-RU"/>
        </w:rPr>
        <w:t>04.03</w:t>
      </w:r>
      <w:r w:rsidR="00434EE9" w:rsidRPr="00FB65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F7D07" w:rsidRPr="00FB652A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1C2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состоялось</w:t>
      </w:r>
      <w:r w:rsidR="005F7D07" w:rsidRPr="00FB6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заседание рабочей группы по пла</w:t>
      </w:r>
      <w:r w:rsidR="008777D8" w:rsidRPr="00FB6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нированию и утверждению </w:t>
      </w:r>
      <w:r w:rsidR="005F7D07" w:rsidRPr="00FB6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стратегии работы в рамках </w:t>
      </w:r>
      <w:r w:rsidR="008916E4" w:rsidRPr="00FB65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подготовительного этапа</w:t>
      </w:r>
      <w:r w:rsidR="001C28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F7D07" w:rsidRPr="00FB6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5AB1" w:rsidRPr="005A42F1">
        <w:rPr>
          <w:rFonts w:ascii="Times New Roman" w:hAnsi="Times New Roman" w:cs="Times New Roman"/>
          <w:b/>
          <w:bCs/>
          <w:sz w:val="28"/>
          <w:szCs w:val="28"/>
        </w:rPr>
        <w:t>Проблема,</w:t>
      </w:r>
      <w:r w:rsidR="00235AB1" w:rsidRPr="005A597A">
        <w:rPr>
          <w:rFonts w:ascii="Times New Roman" w:hAnsi="Times New Roman" w:cs="Times New Roman"/>
          <w:sz w:val="28"/>
          <w:szCs w:val="28"/>
        </w:rPr>
        <w:t xml:space="preserve"> </w:t>
      </w:r>
      <w:r w:rsidR="00B25574">
        <w:rPr>
          <w:rFonts w:ascii="Times New Roman" w:hAnsi="Times New Roman" w:cs="Times New Roman"/>
          <w:sz w:val="28"/>
          <w:szCs w:val="28"/>
        </w:rPr>
        <w:t>которую мы решаем</w:t>
      </w:r>
      <w:r w:rsidR="00FB652A">
        <w:rPr>
          <w:rFonts w:ascii="Times New Roman" w:hAnsi="Times New Roman" w:cs="Times New Roman"/>
          <w:sz w:val="28"/>
          <w:szCs w:val="28"/>
        </w:rPr>
        <w:t xml:space="preserve"> в ходе реализации</w:t>
      </w:r>
      <w:r w:rsidR="005A42F1">
        <w:rPr>
          <w:rFonts w:ascii="Times New Roman" w:hAnsi="Times New Roman" w:cs="Times New Roman"/>
          <w:sz w:val="28"/>
          <w:szCs w:val="28"/>
        </w:rPr>
        <w:t xml:space="preserve"> нашего проекта</w:t>
      </w:r>
      <w:r w:rsidR="00716E19" w:rsidRPr="005A597A">
        <w:rPr>
          <w:rFonts w:ascii="Times New Roman" w:hAnsi="Times New Roman" w:cs="Times New Roman"/>
          <w:sz w:val="28"/>
          <w:szCs w:val="28"/>
        </w:rPr>
        <w:t>, заключается в создании</w:t>
      </w:r>
      <w:r w:rsidR="00235AB1" w:rsidRPr="005A597A">
        <w:rPr>
          <w:rFonts w:ascii="Times New Roman" w:hAnsi="Times New Roman" w:cs="Times New Roman"/>
          <w:sz w:val="28"/>
          <w:szCs w:val="28"/>
        </w:rPr>
        <w:t xml:space="preserve"> организационно-педагогических </w:t>
      </w:r>
      <w:r w:rsidR="00235AB1" w:rsidRPr="005A42F1">
        <w:rPr>
          <w:rFonts w:ascii="Times New Roman" w:hAnsi="Times New Roman" w:cs="Times New Roman"/>
          <w:i/>
          <w:iCs/>
          <w:sz w:val="28"/>
          <w:szCs w:val="28"/>
        </w:rPr>
        <w:t>условий,</w:t>
      </w:r>
      <w:r w:rsidR="00235AB1" w:rsidRPr="005A597A">
        <w:rPr>
          <w:rFonts w:ascii="Times New Roman" w:hAnsi="Times New Roman" w:cs="Times New Roman"/>
          <w:sz w:val="28"/>
          <w:szCs w:val="28"/>
        </w:rPr>
        <w:t xml:space="preserve"> при которых </w:t>
      </w:r>
      <w:r w:rsidR="0012749A">
        <w:rPr>
          <w:rFonts w:ascii="Times New Roman" w:hAnsi="Times New Roman" w:cs="Times New Roman"/>
          <w:sz w:val="28"/>
          <w:szCs w:val="28"/>
        </w:rPr>
        <w:t xml:space="preserve">процесс </w:t>
      </w:r>
      <w:r w:rsidR="00FB652A">
        <w:rPr>
          <w:rFonts w:ascii="Times New Roman" w:hAnsi="Times New Roman" w:cs="Times New Roman"/>
          <w:sz w:val="28"/>
          <w:szCs w:val="28"/>
        </w:rPr>
        <w:t>документооборота в рамках создания в школах</w:t>
      </w:r>
      <w:r w:rsidR="0012749A">
        <w:rPr>
          <w:rFonts w:ascii="Times New Roman" w:hAnsi="Times New Roman" w:cs="Times New Roman"/>
          <w:sz w:val="28"/>
          <w:szCs w:val="28"/>
        </w:rPr>
        <w:t xml:space="preserve"> центров образования «Точка роста» </w:t>
      </w:r>
      <w:r w:rsidR="00FB652A">
        <w:rPr>
          <w:rFonts w:ascii="Times New Roman" w:hAnsi="Times New Roman" w:cs="Times New Roman"/>
          <w:sz w:val="28"/>
          <w:szCs w:val="28"/>
        </w:rPr>
        <w:t xml:space="preserve">и </w:t>
      </w:r>
      <w:r w:rsidR="001C2867">
        <w:rPr>
          <w:rFonts w:ascii="Times New Roman" w:hAnsi="Times New Roman" w:cs="Times New Roman"/>
          <w:sz w:val="28"/>
          <w:szCs w:val="28"/>
        </w:rPr>
        <w:t>реализацией дополнительного образования в рамках полученных лицензий,</w:t>
      </w:r>
      <w:r w:rsidR="00FB652A">
        <w:rPr>
          <w:rFonts w:ascii="Times New Roman" w:hAnsi="Times New Roman" w:cs="Times New Roman"/>
          <w:sz w:val="28"/>
          <w:szCs w:val="28"/>
        </w:rPr>
        <w:t xml:space="preserve"> </w:t>
      </w:r>
      <w:r w:rsidR="0012749A">
        <w:rPr>
          <w:rFonts w:ascii="Times New Roman" w:hAnsi="Times New Roman" w:cs="Times New Roman"/>
          <w:sz w:val="28"/>
          <w:szCs w:val="28"/>
        </w:rPr>
        <w:t>сделает быстрым и методически грамотным</w:t>
      </w:r>
      <w:r w:rsidR="00235AB1" w:rsidRPr="005A597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4F22E6A" w14:textId="11BBE9A0" w:rsidR="006B59F8" w:rsidRDefault="001C2867" w:rsidP="00D86E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решения цели нашего проект</w:t>
      </w:r>
      <w:r w:rsidR="006B59F8">
        <w:rPr>
          <w:rFonts w:ascii="Times New Roman" w:hAnsi="Times New Roman" w:cs="Times New Roman"/>
          <w:sz w:val="28"/>
          <w:szCs w:val="28"/>
        </w:rPr>
        <w:t xml:space="preserve">а работа инновационной площадки </w:t>
      </w:r>
      <w:r>
        <w:rPr>
          <w:rFonts w:ascii="Times New Roman" w:hAnsi="Times New Roman" w:cs="Times New Roman"/>
          <w:sz w:val="28"/>
          <w:szCs w:val="28"/>
        </w:rPr>
        <w:t>выстр</w:t>
      </w:r>
      <w:r w:rsidR="006B59F8">
        <w:rPr>
          <w:rFonts w:ascii="Times New Roman" w:hAnsi="Times New Roman" w:cs="Times New Roman"/>
          <w:sz w:val="28"/>
          <w:szCs w:val="28"/>
        </w:rPr>
        <w:t>оена по нескольким направлениям:</w:t>
      </w:r>
      <w:r w:rsidR="006B59F8" w:rsidRPr="006B59F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2664A2" w14:textId="6DC06EDB" w:rsidR="006B59F8" w:rsidRPr="003E0E45" w:rsidRDefault="006B59F8" w:rsidP="003E31D4">
      <w:pPr>
        <w:pStyle w:val="a3"/>
        <w:numPr>
          <w:ilvl w:val="1"/>
          <w:numId w:val="16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3E0E45">
        <w:rPr>
          <w:rFonts w:ascii="Times New Roman" w:hAnsi="Times New Roman" w:cs="Times New Roman"/>
          <w:b/>
          <w:i/>
          <w:sz w:val="28"/>
          <w:szCs w:val="28"/>
        </w:rPr>
        <w:t xml:space="preserve">Организация повышения квалификации педагогических работников. </w:t>
      </w:r>
    </w:p>
    <w:p w14:paraId="7058FA37" w14:textId="19266B0A" w:rsidR="00530C2A" w:rsidRPr="006B59F8" w:rsidRDefault="006B59F8" w:rsidP="006B59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н</w:t>
      </w:r>
      <w:r w:rsidRPr="003456C2">
        <w:rPr>
          <w:rFonts w:ascii="Times New Roman" w:hAnsi="Times New Roman" w:cs="Times New Roman"/>
          <w:sz w:val="28"/>
          <w:szCs w:val="28"/>
        </w:rPr>
        <w:t>акопленный опыт в</w:t>
      </w:r>
      <w:r>
        <w:rPr>
          <w:rFonts w:ascii="Times New Roman" w:hAnsi="Times New Roman" w:cs="Times New Roman"/>
          <w:sz w:val="28"/>
          <w:szCs w:val="28"/>
        </w:rPr>
        <w:t xml:space="preserve"> инновационной деятельности был </w:t>
      </w:r>
      <w:r w:rsidRPr="003456C2">
        <w:rPr>
          <w:rFonts w:ascii="Times New Roman" w:hAnsi="Times New Roman" w:cs="Times New Roman"/>
          <w:sz w:val="28"/>
          <w:szCs w:val="28"/>
        </w:rPr>
        <w:t>систематизирован и представлен н</w:t>
      </w:r>
      <w:r>
        <w:rPr>
          <w:rFonts w:ascii="Times New Roman" w:hAnsi="Times New Roman" w:cs="Times New Roman"/>
          <w:sz w:val="28"/>
          <w:szCs w:val="28"/>
        </w:rPr>
        <w:t xml:space="preserve">а серии семинаров – практикумов, которые были проведены на базе Дома детского творчества. </w:t>
      </w:r>
    </w:p>
    <w:p w14:paraId="6580C2B8" w14:textId="77777777" w:rsidR="003456C2" w:rsidRPr="003456C2" w:rsidRDefault="003456C2" w:rsidP="003456C2">
      <w:pPr>
        <w:rPr>
          <w:rFonts w:ascii="Times New Roman" w:hAnsi="Times New Roman" w:cs="Times New Roman"/>
          <w:sz w:val="28"/>
          <w:szCs w:val="28"/>
        </w:rPr>
      </w:pPr>
      <w:r w:rsidRPr="003456C2">
        <w:rPr>
          <w:rFonts w:ascii="Times New Roman" w:hAnsi="Times New Roman" w:cs="Times New Roman"/>
          <w:sz w:val="28"/>
          <w:szCs w:val="28"/>
        </w:rPr>
        <w:t>•</w:t>
      </w:r>
      <w:r w:rsidRPr="003456C2">
        <w:rPr>
          <w:rFonts w:ascii="Times New Roman" w:hAnsi="Times New Roman" w:cs="Times New Roman"/>
          <w:sz w:val="28"/>
          <w:szCs w:val="28"/>
        </w:rPr>
        <w:tab/>
        <w:t>23.03.2022 семинар – практикум для заместителей директоров по УВР «Влияние дополнительного образования на всестороннее развитие личности ребенка»</w:t>
      </w:r>
    </w:p>
    <w:p w14:paraId="17BB045B" w14:textId="77777777" w:rsidR="003456C2" w:rsidRPr="003456C2" w:rsidRDefault="003456C2" w:rsidP="003456C2">
      <w:pPr>
        <w:rPr>
          <w:rFonts w:ascii="Times New Roman" w:hAnsi="Times New Roman" w:cs="Times New Roman"/>
          <w:sz w:val="28"/>
          <w:szCs w:val="28"/>
        </w:rPr>
      </w:pPr>
      <w:r w:rsidRPr="003456C2">
        <w:rPr>
          <w:rFonts w:ascii="Times New Roman" w:hAnsi="Times New Roman" w:cs="Times New Roman"/>
          <w:sz w:val="28"/>
          <w:szCs w:val="28"/>
        </w:rPr>
        <w:t>•</w:t>
      </w:r>
      <w:r w:rsidRPr="003456C2">
        <w:rPr>
          <w:rFonts w:ascii="Times New Roman" w:hAnsi="Times New Roman" w:cs="Times New Roman"/>
          <w:sz w:val="28"/>
          <w:szCs w:val="28"/>
        </w:rPr>
        <w:tab/>
        <w:t>22.04.2022 семинар – практикум для руководителей «Точек роста» по теме: «Требования к структуре и содержанию дополнительных общеобразовательных (общеразвивающих) программ различной направленности»</w:t>
      </w:r>
    </w:p>
    <w:p w14:paraId="7CA2E608" w14:textId="77777777" w:rsidR="003456C2" w:rsidRPr="003456C2" w:rsidRDefault="003456C2" w:rsidP="003456C2">
      <w:pPr>
        <w:rPr>
          <w:rFonts w:ascii="Times New Roman" w:hAnsi="Times New Roman" w:cs="Times New Roman"/>
          <w:sz w:val="28"/>
          <w:szCs w:val="28"/>
        </w:rPr>
      </w:pPr>
      <w:r w:rsidRPr="003456C2">
        <w:rPr>
          <w:rFonts w:ascii="Times New Roman" w:hAnsi="Times New Roman" w:cs="Times New Roman"/>
          <w:sz w:val="28"/>
          <w:szCs w:val="28"/>
        </w:rPr>
        <w:t>•</w:t>
      </w:r>
      <w:r w:rsidRPr="003456C2">
        <w:rPr>
          <w:rFonts w:ascii="Times New Roman" w:hAnsi="Times New Roman" w:cs="Times New Roman"/>
          <w:sz w:val="28"/>
          <w:szCs w:val="28"/>
        </w:rPr>
        <w:tab/>
        <w:t>04.05.2022 семинар – практикум на тему: «Требования к структуре и содержанию дополнительных общеобразовательных (общеразвивающих) программ»</w:t>
      </w:r>
    </w:p>
    <w:p w14:paraId="2B9B01C5" w14:textId="3756B136" w:rsidR="003456C2" w:rsidRDefault="003456C2" w:rsidP="003456C2">
      <w:pPr>
        <w:rPr>
          <w:rFonts w:ascii="Times New Roman" w:hAnsi="Times New Roman" w:cs="Times New Roman"/>
          <w:sz w:val="28"/>
          <w:szCs w:val="28"/>
        </w:rPr>
      </w:pPr>
      <w:r w:rsidRPr="003456C2">
        <w:rPr>
          <w:rFonts w:ascii="Times New Roman" w:hAnsi="Times New Roman" w:cs="Times New Roman"/>
          <w:sz w:val="28"/>
          <w:szCs w:val="28"/>
        </w:rPr>
        <w:t>•</w:t>
      </w:r>
      <w:r w:rsidRPr="003456C2">
        <w:rPr>
          <w:rFonts w:ascii="Times New Roman" w:hAnsi="Times New Roman" w:cs="Times New Roman"/>
          <w:sz w:val="28"/>
          <w:szCs w:val="28"/>
        </w:rPr>
        <w:tab/>
        <w:t>02.11.2022 семинар-практикум на тему: «Актуализация знаний о работе образовательного учреждения в рамках организации работы «Точек роста»</w:t>
      </w:r>
      <w:r w:rsidR="00330CD2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20FE153E" w14:textId="76DCFE4B" w:rsidR="003E31D4" w:rsidRPr="003E0E45" w:rsidRDefault="003E31D4" w:rsidP="003456C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E0E45">
        <w:rPr>
          <w:rFonts w:ascii="Times New Roman" w:hAnsi="Times New Roman" w:cs="Times New Roman"/>
          <w:b/>
          <w:i/>
          <w:sz w:val="28"/>
          <w:szCs w:val="28"/>
        </w:rPr>
        <w:t>1.</w:t>
      </w:r>
      <w:r w:rsidR="006B59F8" w:rsidRPr="003E0E45">
        <w:rPr>
          <w:rFonts w:ascii="Times New Roman" w:hAnsi="Times New Roman" w:cs="Times New Roman"/>
          <w:b/>
          <w:i/>
          <w:sz w:val="28"/>
          <w:szCs w:val="28"/>
        </w:rPr>
        <w:t>2. Индивидуальные консультации</w:t>
      </w:r>
      <w:r w:rsidR="00934C26" w:rsidRPr="003E0E45">
        <w:rPr>
          <w:rFonts w:ascii="Times New Roman" w:hAnsi="Times New Roman" w:cs="Times New Roman"/>
          <w:b/>
          <w:i/>
          <w:sz w:val="28"/>
          <w:szCs w:val="28"/>
        </w:rPr>
        <w:t xml:space="preserve"> в очном и онлайн режиме</w:t>
      </w:r>
      <w:r w:rsidRPr="003E0E45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6582666F" w14:textId="62947CEE" w:rsidR="00934C26" w:rsidRPr="003E31D4" w:rsidRDefault="006B59F8" w:rsidP="003456C2">
      <w:pPr>
        <w:rPr>
          <w:rFonts w:ascii="Times New Roman" w:hAnsi="Times New Roman" w:cs="Times New Roman"/>
          <w:b/>
          <w:sz w:val="28"/>
          <w:szCs w:val="28"/>
        </w:rPr>
      </w:pPr>
      <w:r w:rsidRPr="006B59F8">
        <w:rPr>
          <w:rFonts w:ascii="Times New Roman" w:hAnsi="Times New Roman" w:cs="Times New Roman"/>
          <w:sz w:val="28"/>
          <w:szCs w:val="28"/>
        </w:rPr>
        <w:t xml:space="preserve">Так </w:t>
      </w:r>
      <w:r>
        <w:rPr>
          <w:rFonts w:ascii="Times New Roman" w:hAnsi="Times New Roman" w:cs="Times New Roman"/>
          <w:sz w:val="28"/>
          <w:szCs w:val="28"/>
        </w:rPr>
        <w:t>индивидуальные консультации проводились с администрацией</w:t>
      </w:r>
      <w:r w:rsidRPr="006B59F8">
        <w:rPr>
          <w:rFonts w:ascii="Times New Roman" w:hAnsi="Times New Roman" w:cs="Times New Roman"/>
          <w:sz w:val="28"/>
          <w:szCs w:val="28"/>
        </w:rPr>
        <w:t xml:space="preserve"> и педагог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6B59F8">
        <w:rPr>
          <w:rFonts w:ascii="Times New Roman" w:hAnsi="Times New Roman" w:cs="Times New Roman"/>
          <w:sz w:val="28"/>
          <w:szCs w:val="28"/>
        </w:rPr>
        <w:t xml:space="preserve"> школ, на базе которых в 2022 году были созданы центры</w:t>
      </w:r>
      <w:r w:rsidR="00934C26" w:rsidRPr="006B59F8">
        <w:rPr>
          <w:rFonts w:ascii="Times New Roman" w:hAnsi="Times New Roman" w:cs="Times New Roman"/>
          <w:sz w:val="28"/>
          <w:szCs w:val="28"/>
        </w:rPr>
        <w:t xml:space="preserve"> «Точка роста»: </w:t>
      </w:r>
    </w:p>
    <w:p w14:paraId="64AAD1A8" w14:textId="121404B8" w:rsidR="00934C26" w:rsidRPr="00934C26" w:rsidRDefault="00934C26" w:rsidP="00934C26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934C26">
        <w:rPr>
          <w:rFonts w:ascii="Times New Roman" w:hAnsi="Times New Roman" w:cs="Times New Roman"/>
          <w:sz w:val="28"/>
          <w:szCs w:val="28"/>
        </w:rPr>
        <w:t>МБОУ "</w:t>
      </w:r>
      <w:proofErr w:type="spellStart"/>
      <w:r w:rsidRPr="00934C26">
        <w:rPr>
          <w:rFonts w:ascii="Times New Roman" w:hAnsi="Times New Roman" w:cs="Times New Roman"/>
          <w:sz w:val="28"/>
          <w:szCs w:val="28"/>
        </w:rPr>
        <w:t>Осиноплесская</w:t>
      </w:r>
      <w:proofErr w:type="spellEnd"/>
      <w:r w:rsidRPr="00934C26">
        <w:rPr>
          <w:rFonts w:ascii="Times New Roman" w:hAnsi="Times New Roman" w:cs="Times New Roman"/>
          <w:sz w:val="28"/>
          <w:szCs w:val="28"/>
        </w:rPr>
        <w:t xml:space="preserve"> СОШ"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AA90E99" w14:textId="2505C9D5" w:rsidR="00934C26" w:rsidRPr="00934C26" w:rsidRDefault="00934C26" w:rsidP="00934C26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934C26">
        <w:rPr>
          <w:rFonts w:ascii="Times New Roman" w:hAnsi="Times New Roman" w:cs="Times New Roman"/>
          <w:sz w:val="28"/>
          <w:szCs w:val="28"/>
        </w:rPr>
        <w:t>МБОУ "Куйбышевская ООШ"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5906E72" w14:textId="44C3EAEE" w:rsidR="00934C26" w:rsidRDefault="00934C26" w:rsidP="00934C26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934C26">
        <w:rPr>
          <w:rFonts w:ascii="Times New Roman" w:hAnsi="Times New Roman" w:cs="Times New Roman"/>
          <w:sz w:val="28"/>
          <w:szCs w:val="28"/>
        </w:rPr>
        <w:t>МБОУ "</w:t>
      </w:r>
      <w:proofErr w:type="spellStart"/>
      <w:r w:rsidRPr="00934C26">
        <w:rPr>
          <w:rFonts w:ascii="Times New Roman" w:hAnsi="Times New Roman" w:cs="Times New Roman"/>
          <w:sz w:val="28"/>
          <w:szCs w:val="28"/>
        </w:rPr>
        <w:t>Сидоровская</w:t>
      </w:r>
      <w:proofErr w:type="spellEnd"/>
      <w:r w:rsidRPr="00934C26">
        <w:rPr>
          <w:rFonts w:ascii="Times New Roman" w:hAnsi="Times New Roman" w:cs="Times New Roman"/>
          <w:sz w:val="28"/>
          <w:szCs w:val="28"/>
        </w:rPr>
        <w:t xml:space="preserve"> СОШ"</w:t>
      </w:r>
      <w:r w:rsidR="006B59F8">
        <w:rPr>
          <w:rFonts w:ascii="Times New Roman" w:hAnsi="Times New Roman" w:cs="Times New Roman"/>
          <w:sz w:val="28"/>
          <w:szCs w:val="28"/>
        </w:rPr>
        <w:t>;</w:t>
      </w:r>
    </w:p>
    <w:p w14:paraId="7368B24E" w14:textId="1C9C97AA" w:rsidR="006B59F8" w:rsidRPr="00934C26" w:rsidRDefault="006B59F8" w:rsidP="00934C26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«Сосновская СОШ».</w:t>
      </w:r>
    </w:p>
    <w:p w14:paraId="3B0AA3C7" w14:textId="36447B7C" w:rsidR="00934C26" w:rsidRPr="00643774" w:rsidRDefault="00934C26" w:rsidP="003456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3774">
        <w:rPr>
          <w:rFonts w:ascii="Times New Roman" w:hAnsi="Times New Roman" w:cs="Times New Roman"/>
          <w:sz w:val="28"/>
          <w:szCs w:val="28"/>
        </w:rPr>
        <w:t>В ходе консультаций была оказана методическая и практическая помощь</w:t>
      </w:r>
      <w:r w:rsidR="003E31D4">
        <w:rPr>
          <w:rFonts w:ascii="Times New Roman" w:hAnsi="Times New Roman" w:cs="Times New Roman"/>
          <w:sz w:val="28"/>
          <w:szCs w:val="28"/>
        </w:rPr>
        <w:t>. В ходе данной работы были выявлены наиболее проблемные моменты</w:t>
      </w:r>
      <w:r w:rsidRPr="00643774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2CD541D" w14:textId="58E9C48D" w:rsidR="00934C26" w:rsidRPr="00643774" w:rsidRDefault="00934C26" w:rsidP="00934C26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643774">
        <w:rPr>
          <w:rFonts w:ascii="Times New Roman" w:hAnsi="Times New Roman" w:cs="Times New Roman"/>
          <w:sz w:val="28"/>
          <w:szCs w:val="28"/>
        </w:rPr>
        <w:t>работа в электронной школе 2.0 в разделе дополнительного образования;</w:t>
      </w:r>
    </w:p>
    <w:p w14:paraId="7C421BC9" w14:textId="7C4CDFF3" w:rsidR="003E31D4" w:rsidRPr="003E31D4" w:rsidRDefault="00934C26" w:rsidP="00452F92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643774">
        <w:rPr>
          <w:rFonts w:ascii="Times New Roman" w:hAnsi="Times New Roman" w:cs="Times New Roman"/>
          <w:sz w:val="28"/>
          <w:szCs w:val="28"/>
        </w:rPr>
        <w:t xml:space="preserve">разработка </w:t>
      </w:r>
      <w:r w:rsidR="00EF4D57" w:rsidRPr="00643774">
        <w:rPr>
          <w:rFonts w:ascii="Times New Roman" w:hAnsi="Times New Roman" w:cs="Times New Roman"/>
          <w:sz w:val="28"/>
          <w:szCs w:val="28"/>
        </w:rPr>
        <w:t>программ ДО.</w:t>
      </w:r>
    </w:p>
    <w:p w14:paraId="61780650" w14:textId="3B68E49E" w:rsidR="003E31D4" w:rsidRPr="003E0E45" w:rsidRDefault="003E0E45" w:rsidP="00452F9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E0E45">
        <w:rPr>
          <w:rFonts w:ascii="Times New Roman" w:hAnsi="Times New Roman" w:cs="Times New Roman"/>
          <w:b/>
          <w:i/>
          <w:sz w:val="28"/>
          <w:szCs w:val="28"/>
        </w:rPr>
        <w:t>1.</w:t>
      </w:r>
      <w:r w:rsidR="003E31D4" w:rsidRPr="003E0E45">
        <w:rPr>
          <w:rFonts w:ascii="Times New Roman" w:hAnsi="Times New Roman" w:cs="Times New Roman"/>
          <w:b/>
          <w:i/>
          <w:sz w:val="28"/>
          <w:szCs w:val="28"/>
        </w:rPr>
        <w:t xml:space="preserve">3. Проведение </w:t>
      </w:r>
      <w:r>
        <w:rPr>
          <w:rFonts w:ascii="Times New Roman" w:hAnsi="Times New Roman" w:cs="Times New Roman"/>
          <w:b/>
          <w:i/>
          <w:sz w:val="28"/>
          <w:szCs w:val="28"/>
        </w:rPr>
        <w:t>заседаний в форма</w:t>
      </w:r>
      <w:r w:rsidR="003E31D4" w:rsidRPr="003E0E45">
        <w:rPr>
          <w:rFonts w:ascii="Times New Roman" w:hAnsi="Times New Roman" w:cs="Times New Roman"/>
          <w:b/>
          <w:i/>
          <w:sz w:val="28"/>
          <w:szCs w:val="28"/>
        </w:rPr>
        <w:t xml:space="preserve">те «круглых столов» </w:t>
      </w:r>
    </w:p>
    <w:p w14:paraId="13D92B5A" w14:textId="28ACF278" w:rsidR="00535B91" w:rsidRPr="00452F92" w:rsidRDefault="003E31D4" w:rsidP="00452F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Организация проведений мероприятий в данной форме позволила поделиться опытом и получить ответы на конкретные вопросы тем, кто только начинает реализацию программ дополнительного о</w:t>
      </w:r>
      <w:r w:rsidR="003E0E45">
        <w:rPr>
          <w:rFonts w:ascii="Times New Roman" w:hAnsi="Times New Roman" w:cs="Times New Roman"/>
          <w:sz w:val="28"/>
          <w:szCs w:val="28"/>
        </w:rPr>
        <w:t xml:space="preserve">бразования. </w:t>
      </w:r>
    </w:p>
    <w:p w14:paraId="563F5448" w14:textId="77777777" w:rsidR="00530C2A" w:rsidRPr="00452F92" w:rsidRDefault="00530C2A" w:rsidP="00530C2A">
      <w:pPr>
        <w:pStyle w:val="a3"/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0D9F03" w14:textId="5BF4B7E3" w:rsidR="00530C2A" w:rsidRPr="003E0E45" w:rsidRDefault="00530C2A" w:rsidP="00A149D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E0E45">
        <w:rPr>
          <w:rFonts w:ascii="Times New Roman" w:hAnsi="Times New Roman" w:cs="Times New Roman"/>
          <w:b/>
          <w:i/>
          <w:sz w:val="28"/>
          <w:szCs w:val="28"/>
        </w:rPr>
        <w:t>1.2</w:t>
      </w:r>
      <w:r w:rsidRPr="003E0E45">
        <w:rPr>
          <w:rFonts w:ascii="Times New Roman" w:hAnsi="Times New Roman" w:cs="Times New Roman"/>
          <w:b/>
          <w:i/>
          <w:sz w:val="28"/>
          <w:szCs w:val="28"/>
        </w:rPr>
        <w:tab/>
        <w:t>Методическое сопровождение образовательного процесса</w:t>
      </w:r>
    </w:p>
    <w:p w14:paraId="499A4A2A" w14:textId="77777777" w:rsidR="00A149D6" w:rsidRPr="00A149D6" w:rsidRDefault="00A149D6" w:rsidP="00A149D6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474CCD4A" w14:textId="18627044" w:rsidR="00716E19" w:rsidRPr="005A597A" w:rsidRDefault="00235AB1" w:rsidP="00D86EDA">
      <w:pPr>
        <w:rPr>
          <w:rFonts w:ascii="Times New Roman" w:hAnsi="Times New Roman" w:cs="Times New Roman"/>
          <w:sz w:val="28"/>
          <w:szCs w:val="28"/>
        </w:rPr>
      </w:pPr>
      <w:r w:rsidRPr="005A597A">
        <w:rPr>
          <w:rFonts w:ascii="Times New Roman" w:hAnsi="Times New Roman" w:cs="Times New Roman"/>
          <w:sz w:val="28"/>
          <w:szCs w:val="28"/>
        </w:rPr>
        <w:t xml:space="preserve">В ходе реализации </w:t>
      </w:r>
      <w:r w:rsidR="00991962">
        <w:rPr>
          <w:rFonts w:ascii="Times New Roman" w:hAnsi="Times New Roman" w:cs="Times New Roman"/>
          <w:sz w:val="28"/>
          <w:szCs w:val="28"/>
        </w:rPr>
        <w:t xml:space="preserve">первого этапа </w:t>
      </w:r>
      <w:r w:rsidRPr="005A597A">
        <w:rPr>
          <w:rFonts w:ascii="Times New Roman" w:hAnsi="Times New Roman" w:cs="Times New Roman"/>
          <w:sz w:val="28"/>
          <w:szCs w:val="28"/>
        </w:rPr>
        <w:t xml:space="preserve">проекта инновационной деятельности достигнуты следующие </w:t>
      </w:r>
      <w:r w:rsidRPr="005A42F1">
        <w:rPr>
          <w:rFonts w:ascii="Times New Roman" w:hAnsi="Times New Roman" w:cs="Times New Roman"/>
          <w:b/>
          <w:bCs/>
          <w:sz w:val="28"/>
          <w:szCs w:val="28"/>
        </w:rPr>
        <w:t>результаты</w:t>
      </w:r>
      <w:r w:rsidRPr="005A597A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86C7974" w14:textId="40C76FCD" w:rsidR="00716E19" w:rsidRPr="005A597A" w:rsidRDefault="00716E19" w:rsidP="00D86EDA">
      <w:pPr>
        <w:rPr>
          <w:rFonts w:ascii="Times New Roman" w:hAnsi="Times New Roman" w:cs="Times New Roman"/>
          <w:sz w:val="28"/>
          <w:szCs w:val="28"/>
        </w:rPr>
      </w:pPr>
      <w:r w:rsidRPr="005A597A">
        <w:rPr>
          <w:rFonts w:ascii="Times New Roman" w:hAnsi="Times New Roman" w:cs="Times New Roman"/>
          <w:sz w:val="28"/>
          <w:szCs w:val="28"/>
        </w:rPr>
        <w:t>•</w:t>
      </w:r>
      <w:r w:rsidRPr="005A597A">
        <w:rPr>
          <w:rFonts w:ascii="Times New Roman" w:hAnsi="Times New Roman" w:cs="Times New Roman"/>
          <w:sz w:val="28"/>
          <w:szCs w:val="28"/>
        </w:rPr>
        <w:tab/>
        <w:t xml:space="preserve">Создана модель взаимодействия МБОУ «Еланская СОШ» и МБОУ ДО </w:t>
      </w:r>
      <w:r w:rsidR="00A92220" w:rsidRPr="005A597A">
        <w:rPr>
          <w:rFonts w:ascii="Times New Roman" w:hAnsi="Times New Roman" w:cs="Times New Roman"/>
          <w:sz w:val="28"/>
          <w:szCs w:val="28"/>
        </w:rPr>
        <w:t>«</w:t>
      </w:r>
      <w:r w:rsidR="00EF4D57">
        <w:rPr>
          <w:rFonts w:ascii="Times New Roman" w:hAnsi="Times New Roman" w:cs="Times New Roman"/>
          <w:sz w:val="28"/>
          <w:szCs w:val="28"/>
        </w:rPr>
        <w:t>ДДТ НМО</w:t>
      </w:r>
      <w:r w:rsidR="00A92220" w:rsidRPr="005A597A">
        <w:rPr>
          <w:rFonts w:ascii="Times New Roman" w:hAnsi="Times New Roman" w:cs="Times New Roman"/>
          <w:sz w:val="28"/>
          <w:szCs w:val="28"/>
        </w:rPr>
        <w:t>»</w:t>
      </w:r>
      <w:r w:rsidRPr="005A597A">
        <w:rPr>
          <w:rFonts w:ascii="Times New Roman" w:hAnsi="Times New Roman" w:cs="Times New Roman"/>
          <w:sz w:val="28"/>
          <w:szCs w:val="28"/>
        </w:rPr>
        <w:t>.</w:t>
      </w:r>
    </w:p>
    <w:p w14:paraId="4905E696" w14:textId="77777777" w:rsidR="00CD5DAB" w:rsidRDefault="00716E19" w:rsidP="00D86EDA">
      <w:pPr>
        <w:pStyle w:val="a3"/>
        <w:spacing w:after="0" w:line="276" w:lineRule="auto"/>
        <w:ind w:left="375" w:right="260" w:hanging="375"/>
        <w:rPr>
          <w:rFonts w:ascii="Times New Roman" w:hAnsi="Times New Roman" w:cs="Times New Roman"/>
          <w:bCs/>
          <w:sz w:val="28"/>
          <w:szCs w:val="28"/>
        </w:rPr>
      </w:pPr>
      <w:r w:rsidRPr="005A597A">
        <w:rPr>
          <w:rFonts w:ascii="Times New Roman" w:hAnsi="Times New Roman" w:cs="Times New Roman"/>
          <w:sz w:val="28"/>
          <w:szCs w:val="28"/>
        </w:rPr>
        <w:t>•</w:t>
      </w:r>
      <w:r w:rsidRPr="005A597A">
        <w:rPr>
          <w:rFonts w:ascii="Times New Roman" w:hAnsi="Times New Roman" w:cs="Times New Roman"/>
          <w:sz w:val="28"/>
          <w:szCs w:val="28"/>
        </w:rPr>
        <w:tab/>
      </w:r>
      <w:r w:rsidR="00991962" w:rsidRPr="008916E4">
        <w:rPr>
          <w:rFonts w:ascii="Times New Roman" w:hAnsi="Times New Roman" w:cs="Times New Roman"/>
          <w:bCs/>
          <w:sz w:val="28"/>
          <w:szCs w:val="28"/>
        </w:rPr>
        <w:t xml:space="preserve">Создана рабочая группа для разработки инструкций по работе в электронной школе в разделе дополнительного образования детей (ДОД) </w:t>
      </w:r>
    </w:p>
    <w:p w14:paraId="0AADE9A5" w14:textId="7E52C96A" w:rsidR="00991962" w:rsidRPr="008916E4" w:rsidRDefault="00991962" w:rsidP="00D86EDA">
      <w:pPr>
        <w:pStyle w:val="a3"/>
        <w:numPr>
          <w:ilvl w:val="0"/>
          <w:numId w:val="10"/>
        </w:numPr>
        <w:spacing w:after="0" w:line="276" w:lineRule="auto"/>
        <w:ind w:left="426" w:right="260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6E4">
        <w:rPr>
          <w:rFonts w:ascii="Times New Roman" w:hAnsi="Times New Roman" w:cs="Times New Roman"/>
          <w:bCs/>
          <w:sz w:val="28"/>
          <w:szCs w:val="28"/>
        </w:rPr>
        <w:t>Создана рабочая группа для написания программ ДО и созданию кейса программ ДО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4CE90BD3" w14:textId="3E18E64A" w:rsidR="00991962" w:rsidRDefault="00991962" w:rsidP="00D86EDA">
      <w:pPr>
        <w:pStyle w:val="a3"/>
        <w:numPr>
          <w:ilvl w:val="0"/>
          <w:numId w:val="8"/>
        </w:numPr>
        <w:spacing w:after="0" w:line="276" w:lineRule="auto"/>
        <w:ind w:left="426" w:right="260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891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азработаны методические материалы </w:t>
      </w:r>
      <w:r w:rsidR="00EF4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написанию программ ДО </w:t>
      </w:r>
      <w:r w:rsidRPr="008916E4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использованием нормативной базы и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агружены на Яндекс-диск: </w:t>
      </w:r>
      <w:hyperlink r:id="rId5" w:history="1">
        <w:r w:rsidRPr="004B2053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https://disk.yandex.ru/d/sSDENvZnZRyvrw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5192AB6" w14:textId="4F3699DC" w:rsidR="008D48BA" w:rsidRPr="00934C26" w:rsidRDefault="008D48BA" w:rsidP="00D86EDA">
      <w:pPr>
        <w:pStyle w:val="a3"/>
        <w:numPr>
          <w:ilvl w:val="0"/>
          <w:numId w:val="8"/>
        </w:numPr>
        <w:spacing w:after="0" w:line="276" w:lineRule="auto"/>
        <w:ind w:left="426" w:right="260" w:hanging="426"/>
        <w:rPr>
          <w:rStyle w:val="a4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Разработаны инструкции по работе в электронной школе в разделе дополнительного образования детей. Инструкции загружены на Яндекс-диск: </w:t>
      </w:r>
      <w:hyperlink r:id="rId6" w:history="1">
        <w:r w:rsidRPr="008D48BA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https://disk.yandex.ru/i/2YbTX7PzjYuLjA</w:t>
        </w:r>
      </w:hyperlink>
    </w:p>
    <w:p w14:paraId="45B02162" w14:textId="0F912F17" w:rsidR="00934C26" w:rsidRDefault="005709CF" w:rsidP="00507501">
      <w:pPr>
        <w:pStyle w:val="a3"/>
        <w:numPr>
          <w:ilvl w:val="0"/>
          <w:numId w:val="8"/>
        </w:numPr>
        <w:spacing w:after="0" w:line="276" w:lineRule="auto"/>
        <w:ind w:left="426" w:right="260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Разработаны програ</w:t>
      </w:r>
      <w:r w:rsidR="00643774">
        <w:rPr>
          <w:rFonts w:ascii="Times New Roman" w:eastAsia="Times New Roman" w:hAnsi="Times New Roman" w:cs="Times New Roman"/>
          <w:sz w:val="28"/>
          <w:szCs w:val="28"/>
          <w:lang w:eastAsia="ru-RU"/>
        </w:rPr>
        <w:t>ммы дополнительного образования, таким образом, начато формирование кейса программ ДО.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загружены на Яндекс-диск: </w:t>
      </w:r>
      <w:hyperlink r:id="rId7" w:history="1">
        <w:r w:rsidR="00507501" w:rsidRPr="00D704DD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https://disk.yandex.ru/d/KiWz9M9NZQYq0Q</w:t>
        </w:r>
      </w:hyperlink>
    </w:p>
    <w:p w14:paraId="538BC381" w14:textId="77777777" w:rsidR="00507501" w:rsidRDefault="00507501" w:rsidP="00507501">
      <w:pPr>
        <w:pStyle w:val="a3"/>
        <w:spacing w:after="0" w:line="276" w:lineRule="auto"/>
        <w:ind w:left="426" w:right="2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6151D2" w14:textId="232F0D5E" w:rsidR="0084265A" w:rsidRPr="00C22522" w:rsidRDefault="00C22522" w:rsidP="00C2252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2522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ак мы видим</w:t>
      </w:r>
      <w:r w:rsidRPr="00C2252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проведена большая работа по организации помощи образовательным организациям Новокузнецкого муниципального округа в решении задач по созданию центров образования «Точка роста». Но на сегодняшний день нельзя сказать, что получены ответы на все запросы развития образования в данном направлении. В ходе реализации данного проекта возникают и новые вызовы, ответы на которые мы будем находить.</w:t>
      </w:r>
    </w:p>
    <w:sectPr w:rsidR="0084265A" w:rsidRPr="00C22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2125E"/>
    <w:multiLevelType w:val="hybridMultilevel"/>
    <w:tmpl w:val="B0BA6916"/>
    <w:lvl w:ilvl="0" w:tplc="9E3E3CA4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">
    <w:nsid w:val="026B0032"/>
    <w:multiLevelType w:val="hybridMultilevel"/>
    <w:tmpl w:val="63B239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CB459E"/>
    <w:multiLevelType w:val="hybridMultilevel"/>
    <w:tmpl w:val="2ED613C4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>
    <w:nsid w:val="0A691333"/>
    <w:multiLevelType w:val="multilevel"/>
    <w:tmpl w:val="6130C7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1854BE4"/>
    <w:multiLevelType w:val="hybridMultilevel"/>
    <w:tmpl w:val="3ACAE5C0"/>
    <w:lvl w:ilvl="0" w:tplc="8F18FA06">
      <w:start w:val="1"/>
      <w:numFmt w:val="decimal"/>
      <w:lvlText w:val="%1."/>
      <w:lvlJc w:val="left"/>
      <w:pPr>
        <w:ind w:left="107" w:hanging="3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1486212">
      <w:numFmt w:val="bullet"/>
      <w:lvlText w:val="•"/>
      <w:lvlJc w:val="left"/>
      <w:pPr>
        <w:ind w:left="553" w:hanging="346"/>
      </w:pPr>
      <w:rPr>
        <w:rFonts w:hint="default"/>
        <w:lang w:val="ru-RU" w:eastAsia="en-US" w:bidi="ar-SA"/>
      </w:rPr>
    </w:lvl>
    <w:lvl w:ilvl="2" w:tplc="D64A70B4">
      <w:numFmt w:val="bullet"/>
      <w:lvlText w:val="•"/>
      <w:lvlJc w:val="left"/>
      <w:pPr>
        <w:ind w:left="1006" w:hanging="346"/>
      </w:pPr>
      <w:rPr>
        <w:rFonts w:hint="default"/>
        <w:lang w:val="ru-RU" w:eastAsia="en-US" w:bidi="ar-SA"/>
      </w:rPr>
    </w:lvl>
    <w:lvl w:ilvl="3" w:tplc="168EAEBC">
      <w:numFmt w:val="bullet"/>
      <w:lvlText w:val="•"/>
      <w:lvlJc w:val="left"/>
      <w:pPr>
        <w:ind w:left="1460" w:hanging="346"/>
      </w:pPr>
      <w:rPr>
        <w:rFonts w:hint="default"/>
        <w:lang w:val="ru-RU" w:eastAsia="en-US" w:bidi="ar-SA"/>
      </w:rPr>
    </w:lvl>
    <w:lvl w:ilvl="4" w:tplc="DD662A86">
      <w:numFmt w:val="bullet"/>
      <w:lvlText w:val="•"/>
      <w:lvlJc w:val="left"/>
      <w:pPr>
        <w:ind w:left="1913" w:hanging="346"/>
      </w:pPr>
      <w:rPr>
        <w:rFonts w:hint="default"/>
        <w:lang w:val="ru-RU" w:eastAsia="en-US" w:bidi="ar-SA"/>
      </w:rPr>
    </w:lvl>
    <w:lvl w:ilvl="5" w:tplc="AC2E0BCE">
      <w:numFmt w:val="bullet"/>
      <w:lvlText w:val="•"/>
      <w:lvlJc w:val="left"/>
      <w:pPr>
        <w:ind w:left="2367" w:hanging="346"/>
      </w:pPr>
      <w:rPr>
        <w:rFonts w:hint="default"/>
        <w:lang w:val="ru-RU" w:eastAsia="en-US" w:bidi="ar-SA"/>
      </w:rPr>
    </w:lvl>
    <w:lvl w:ilvl="6" w:tplc="4A169CDA">
      <w:numFmt w:val="bullet"/>
      <w:lvlText w:val="•"/>
      <w:lvlJc w:val="left"/>
      <w:pPr>
        <w:ind w:left="2820" w:hanging="346"/>
      </w:pPr>
      <w:rPr>
        <w:rFonts w:hint="default"/>
        <w:lang w:val="ru-RU" w:eastAsia="en-US" w:bidi="ar-SA"/>
      </w:rPr>
    </w:lvl>
    <w:lvl w:ilvl="7" w:tplc="C3F4E2F6">
      <w:numFmt w:val="bullet"/>
      <w:lvlText w:val="•"/>
      <w:lvlJc w:val="left"/>
      <w:pPr>
        <w:ind w:left="3273" w:hanging="346"/>
      </w:pPr>
      <w:rPr>
        <w:rFonts w:hint="default"/>
        <w:lang w:val="ru-RU" w:eastAsia="en-US" w:bidi="ar-SA"/>
      </w:rPr>
    </w:lvl>
    <w:lvl w:ilvl="8" w:tplc="799A9B9C">
      <w:numFmt w:val="bullet"/>
      <w:lvlText w:val="•"/>
      <w:lvlJc w:val="left"/>
      <w:pPr>
        <w:ind w:left="3727" w:hanging="346"/>
      </w:pPr>
      <w:rPr>
        <w:rFonts w:hint="default"/>
        <w:lang w:val="ru-RU" w:eastAsia="en-US" w:bidi="ar-SA"/>
      </w:rPr>
    </w:lvl>
  </w:abstractNum>
  <w:abstractNum w:abstractNumId="5">
    <w:nsid w:val="17135DF3"/>
    <w:multiLevelType w:val="hybridMultilevel"/>
    <w:tmpl w:val="FA4CEB4E"/>
    <w:lvl w:ilvl="0" w:tplc="B93A58EE">
      <w:start w:val="3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6">
    <w:nsid w:val="176D6C07"/>
    <w:multiLevelType w:val="hybridMultilevel"/>
    <w:tmpl w:val="1B2E1F60"/>
    <w:lvl w:ilvl="0" w:tplc="71486212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311920"/>
    <w:multiLevelType w:val="hybridMultilevel"/>
    <w:tmpl w:val="1438F3BC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8">
    <w:nsid w:val="3E0A4276"/>
    <w:multiLevelType w:val="hybridMultilevel"/>
    <w:tmpl w:val="E2B84D56"/>
    <w:lvl w:ilvl="0" w:tplc="7B7CDE4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0669CA"/>
    <w:multiLevelType w:val="hybridMultilevel"/>
    <w:tmpl w:val="00CCE320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0">
    <w:nsid w:val="621F1043"/>
    <w:multiLevelType w:val="hybridMultilevel"/>
    <w:tmpl w:val="F022E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AB30FB"/>
    <w:multiLevelType w:val="hybridMultilevel"/>
    <w:tmpl w:val="729C5592"/>
    <w:lvl w:ilvl="0" w:tplc="7B7CDE4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3C3080"/>
    <w:multiLevelType w:val="hybridMultilevel"/>
    <w:tmpl w:val="CA7EFD22"/>
    <w:lvl w:ilvl="0" w:tplc="71486212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71486212">
      <w:numFmt w:val="bullet"/>
      <w:lvlText w:val="•"/>
      <w:lvlJc w:val="left"/>
      <w:pPr>
        <w:ind w:left="1440" w:hanging="360"/>
      </w:pPr>
      <w:rPr>
        <w:rFonts w:hint="default"/>
        <w:lang w:val="ru-RU" w:eastAsia="en-US" w:bidi="ar-SA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630E55"/>
    <w:multiLevelType w:val="multilevel"/>
    <w:tmpl w:val="F894E85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50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9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4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0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2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7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208" w:hanging="2160"/>
      </w:pPr>
      <w:rPr>
        <w:rFonts w:hint="default"/>
      </w:rPr>
    </w:lvl>
  </w:abstractNum>
  <w:abstractNum w:abstractNumId="14">
    <w:nsid w:val="786B6342"/>
    <w:multiLevelType w:val="hybridMultilevel"/>
    <w:tmpl w:val="5BB6AE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D1B4736"/>
    <w:multiLevelType w:val="hybridMultilevel"/>
    <w:tmpl w:val="339AEA26"/>
    <w:lvl w:ilvl="0" w:tplc="DAD81F7E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3C169276">
      <w:start w:val="1"/>
      <w:numFmt w:val="decimal"/>
      <w:lvlText w:val="%4."/>
      <w:lvlJc w:val="left"/>
      <w:pPr>
        <w:ind w:left="786" w:hanging="360"/>
      </w:pPr>
      <w:rPr>
        <w:b w:val="0"/>
        <w:sz w:val="28"/>
      </w:r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5"/>
  </w:num>
  <w:num w:numId="4">
    <w:abstractNumId w:val="4"/>
  </w:num>
  <w:num w:numId="5">
    <w:abstractNumId w:val="13"/>
  </w:num>
  <w:num w:numId="6">
    <w:abstractNumId w:val="0"/>
  </w:num>
  <w:num w:numId="7">
    <w:abstractNumId w:val="7"/>
  </w:num>
  <w:num w:numId="8">
    <w:abstractNumId w:val="9"/>
  </w:num>
  <w:num w:numId="9">
    <w:abstractNumId w:val="2"/>
  </w:num>
  <w:num w:numId="10">
    <w:abstractNumId w:val="1"/>
  </w:num>
  <w:num w:numId="11">
    <w:abstractNumId w:val="10"/>
  </w:num>
  <w:num w:numId="12">
    <w:abstractNumId w:val="6"/>
  </w:num>
  <w:num w:numId="13">
    <w:abstractNumId w:val="12"/>
  </w:num>
  <w:num w:numId="14">
    <w:abstractNumId w:val="8"/>
  </w:num>
  <w:num w:numId="15">
    <w:abstractNumId w:val="1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AB1"/>
    <w:rsid w:val="00026C09"/>
    <w:rsid w:val="000E3172"/>
    <w:rsid w:val="0012749A"/>
    <w:rsid w:val="00161465"/>
    <w:rsid w:val="001C2867"/>
    <w:rsid w:val="00213531"/>
    <w:rsid w:val="00235AB1"/>
    <w:rsid w:val="00252EE4"/>
    <w:rsid w:val="00266868"/>
    <w:rsid w:val="002B2AA6"/>
    <w:rsid w:val="00330CD2"/>
    <w:rsid w:val="003456C2"/>
    <w:rsid w:val="003E0E45"/>
    <w:rsid w:val="003E31D4"/>
    <w:rsid w:val="00423F87"/>
    <w:rsid w:val="00434EE9"/>
    <w:rsid w:val="00452F92"/>
    <w:rsid w:val="004D0F3F"/>
    <w:rsid w:val="00507501"/>
    <w:rsid w:val="00530C2A"/>
    <w:rsid w:val="00535B91"/>
    <w:rsid w:val="005709CF"/>
    <w:rsid w:val="005A42F1"/>
    <w:rsid w:val="005A597A"/>
    <w:rsid w:val="005F7D07"/>
    <w:rsid w:val="00643774"/>
    <w:rsid w:val="006B2540"/>
    <w:rsid w:val="006B59F8"/>
    <w:rsid w:val="006D7919"/>
    <w:rsid w:val="006E7332"/>
    <w:rsid w:val="00716E19"/>
    <w:rsid w:val="007C6268"/>
    <w:rsid w:val="007D427F"/>
    <w:rsid w:val="00824271"/>
    <w:rsid w:val="00835DDA"/>
    <w:rsid w:val="0084265A"/>
    <w:rsid w:val="008727F2"/>
    <w:rsid w:val="008777D8"/>
    <w:rsid w:val="008916E4"/>
    <w:rsid w:val="008D48BA"/>
    <w:rsid w:val="0093388B"/>
    <w:rsid w:val="00934C26"/>
    <w:rsid w:val="00991962"/>
    <w:rsid w:val="0099772E"/>
    <w:rsid w:val="00A149D6"/>
    <w:rsid w:val="00A24B90"/>
    <w:rsid w:val="00A25D9E"/>
    <w:rsid w:val="00A92220"/>
    <w:rsid w:val="00AB3AF7"/>
    <w:rsid w:val="00B25574"/>
    <w:rsid w:val="00BE6FEC"/>
    <w:rsid w:val="00C22522"/>
    <w:rsid w:val="00C44940"/>
    <w:rsid w:val="00CD5DAB"/>
    <w:rsid w:val="00D86EDA"/>
    <w:rsid w:val="00EB6773"/>
    <w:rsid w:val="00EE1FB9"/>
    <w:rsid w:val="00EF4D57"/>
    <w:rsid w:val="00F66FAC"/>
    <w:rsid w:val="00FB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824D2"/>
  <w15:docId w15:val="{E115431C-40CE-4DC1-B425-8EF9E24FC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7D07"/>
    <w:pPr>
      <w:spacing w:after="160" w:line="259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93388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D5D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D5DAB"/>
    <w:rPr>
      <w:rFonts w:ascii="Segoe UI" w:hAnsi="Segoe UI" w:cs="Segoe UI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6D7919"/>
    <w:rPr>
      <w:color w:val="800080" w:themeColor="followedHyperlink"/>
      <w:u w:val="single"/>
    </w:rPr>
  </w:style>
  <w:style w:type="paragraph" w:customStyle="1" w:styleId="a8">
    <w:name w:val="Знак Знак Знак Знак"/>
    <w:basedOn w:val="a"/>
    <w:rsid w:val="002B2AA6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9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isk.yandex.ru/d/KiWz9M9NZQYq0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sk.yandex.ru/i/2YbTX7PzjYuLjA" TargetMode="External"/><Relationship Id="rId5" Type="http://schemas.openxmlformats.org/officeDocument/2006/relationships/hyperlink" Target="https://disk.yandex.ru/d/sSDENvZnZRyvrw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840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SOSNOVKA</dc:creator>
  <cp:lastModifiedBy>Фликова Ольга Владимировна</cp:lastModifiedBy>
  <cp:revision>2</cp:revision>
  <cp:lastPrinted>2022-08-22T09:08:00Z</cp:lastPrinted>
  <dcterms:created xsi:type="dcterms:W3CDTF">2023-11-13T04:37:00Z</dcterms:created>
  <dcterms:modified xsi:type="dcterms:W3CDTF">2023-11-13T04:37:00Z</dcterms:modified>
</cp:coreProperties>
</file>